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9846" w14:textId="77777777" w:rsidR="00BA290F" w:rsidRPr="00BA290F" w:rsidRDefault="00BA290F" w:rsidP="00BA290F"/>
    <w:p w14:paraId="75E55F0B" w14:textId="77777777" w:rsidR="00BA290F" w:rsidRPr="00BA290F" w:rsidRDefault="00BA290F" w:rsidP="00BA290F">
      <w:pPr>
        <w:rPr>
          <w:u w:val="single"/>
        </w:rPr>
      </w:pPr>
    </w:p>
    <w:p w14:paraId="5AECEAD6" w14:textId="7C8C207E" w:rsidR="007F4AAD" w:rsidRDefault="00BA290F">
      <w:pPr>
        <w:rPr>
          <w:b/>
          <w:bCs/>
          <w:sz w:val="24"/>
          <w:szCs w:val="24"/>
        </w:rPr>
      </w:pPr>
      <w:r w:rsidRPr="00BA290F">
        <w:rPr>
          <w:b/>
          <w:bCs/>
          <w:sz w:val="24"/>
          <w:szCs w:val="24"/>
        </w:rPr>
        <w:t>Taivalkosken kunta tiedottaa kunnan ympäristönsuojelumääräysten valmistelun aloittamisesta</w:t>
      </w:r>
    </w:p>
    <w:p w14:paraId="26C78B6B" w14:textId="77777777" w:rsidR="00A73B9C" w:rsidRPr="00BA290F" w:rsidRDefault="00A73B9C">
      <w:pPr>
        <w:rPr>
          <w:b/>
          <w:bCs/>
          <w:sz w:val="24"/>
          <w:szCs w:val="24"/>
        </w:rPr>
      </w:pPr>
    </w:p>
    <w:p w14:paraId="3F7B20EC" w14:textId="4F5AB69F" w:rsidR="00BA290F" w:rsidRPr="00BA290F" w:rsidRDefault="00BA290F" w:rsidP="00BA290F">
      <w:r w:rsidRPr="00BA290F">
        <w:t>Kuusamon kaupungin yhdyskuntatekniikan lautakunnan ympäristöjaosto on 7.3.2023 § 10 päättänyt käynnistää ympäristönsuojelumääräysten laatimisen aloittami</w:t>
      </w:r>
      <w:r w:rsidR="00810137">
        <w:t>s</w:t>
      </w:r>
      <w:r w:rsidRPr="00BA290F">
        <w:t xml:space="preserve">en yhteistoiminta-alueelle. </w:t>
      </w:r>
    </w:p>
    <w:p w14:paraId="71AADB04" w14:textId="77777777" w:rsidR="00BA290F" w:rsidRPr="00BA290F" w:rsidRDefault="00BA290F" w:rsidP="00BA290F">
      <w:r w:rsidRPr="00BA290F">
        <w:t xml:space="preserve">Päätöksen mukaan Yhdyskuntatekniikan ympäristöjaosto päätti esittää Kuusamon, Posion ja Taivalkosken kunnille, että </w:t>
      </w:r>
    </w:p>
    <w:p w14:paraId="42A12E20" w14:textId="77777777" w:rsidR="00BA290F" w:rsidRPr="00BA290F" w:rsidRDefault="00BA290F" w:rsidP="00BA290F">
      <w:r w:rsidRPr="00BA290F">
        <w:t xml:space="preserve">1. yhteistoiminta-alueella aloitetaan kuntien ympäristönsuojelumääräysten laatiminen, </w:t>
      </w:r>
    </w:p>
    <w:p w14:paraId="3C735D43" w14:textId="77777777" w:rsidR="00BA290F" w:rsidRPr="00BA290F" w:rsidRDefault="00BA290F" w:rsidP="00BA290F">
      <w:r w:rsidRPr="00BA290F">
        <w:t>2. mikäli kunta hyväksyy edellä mainitun esityksen, se tiedottaa kunnan ympäristönsuojelumääräysten valmistelun aloittamisesta kunnan tietoverkkosivuilla,</w:t>
      </w:r>
    </w:p>
    <w:p w14:paraId="30CDB2CD" w14:textId="39FBB259" w:rsidR="00BA290F" w:rsidRDefault="00BA290F" w:rsidP="00BA290F">
      <w:r w:rsidRPr="00BA290F">
        <w:t xml:space="preserve"> 3. kunnat valtuuttavat kunnan ympäristönsuojeluviranomaisen laatimaan luonnoksen kunnan ympäristönsuojelumääräyksistä.</w:t>
      </w:r>
    </w:p>
    <w:p w14:paraId="07F5D229" w14:textId="77777777" w:rsidR="00A73B9C" w:rsidRPr="00BA290F" w:rsidRDefault="00A73B9C" w:rsidP="00BA290F"/>
    <w:p w14:paraId="03991B82" w14:textId="2ED71473" w:rsidR="00BA290F" w:rsidRDefault="00BA290F">
      <w:r>
        <w:t>Tekninen lautakunta kokouksessaan 30.3.2023 § 55 päätti, että Taivalkosken kunnan ympäristönsuojeluviranomainen voi aloittaa ympäristönsuojelumääräysten laatimisen valmistelun.</w:t>
      </w:r>
    </w:p>
    <w:p w14:paraId="0C384265" w14:textId="02135049" w:rsidR="00BA290F" w:rsidRDefault="00A73B9C">
      <w:r>
        <w:t>Taivalkoski 4.4.2023</w:t>
      </w:r>
      <w:r w:rsidR="00BA290F">
        <w:tab/>
      </w:r>
      <w:r w:rsidR="00BA290F">
        <w:tab/>
      </w:r>
      <w:r w:rsidR="00BA290F">
        <w:tab/>
        <w:t>TEKNINEN LAUTAKUNTA</w:t>
      </w:r>
    </w:p>
    <w:sectPr w:rsidR="00BA29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70CB" w14:textId="77777777" w:rsidR="00C049CB" w:rsidRDefault="00C049CB" w:rsidP="00BA290F">
      <w:pPr>
        <w:spacing w:after="0" w:line="240" w:lineRule="auto"/>
      </w:pPr>
      <w:r>
        <w:separator/>
      </w:r>
    </w:p>
  </w:endnote>
  <w:endnote w:type="continuationSeparator" w:id="0">
    <w:p w14:paraId="40ACC38B" w14:textId="77777777" w:rsidR="00C049CB" w:rsidRDefault="00C049CB" w:rsidP="00BA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6927" w14:textId="77777777" w:rsidR="00C049CB" w:rsidRDefault="00C049CB" w:rsidP="00BA290F">
      <w:pPr>
        <w:spacing w:after="0" w:line="240" w:lineRule="auto"/>
      </w:pPr>
      <w:r>
        <w:separator/>
      </w:r>
    </w:p>
  </w:footnote>
  <w:footnote w:type="continuationSeparator" w:id="0">
    <w:p w14:paraId="4C9680D8" w14:textId="77777777" w:rsidR="00C049CB" w:rsidRDefault="00C049CB" w:rsidP="00BA2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42A5"/>
    <w:multiLevelType w:val="hybridMultilevel"/>
    <w:tmpl w:val="A8846014"/>
    <w:lvl w:ilvl="0" w:tplc="0EEA7AA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num w:numId="1" w16cid:durableId="32212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0F"/>
    <w:rsid w:val="007F4AAD"/>
    <w:rsid w:val="00810137"/>
    <w:rsid w:val="00A73B9C"/>
    <w:rsid w:val="00BA290F"/>
    <w:rsid w:val="00C0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ACDEB"/>
  <w15:chartTrackingRefBased/>
  <w15:docId w15:val="{0D904A06-0A81-47D4-971E-8BB29B8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870</Characters>
  <Application>Microsoft Office Word</Application>
  <DocSecurity>0</DocSecurity>
  <Lines>7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Käsmä Liisa Taivalkosken kunta</dc:creator>
  <cp:keywords/>
  <dc:description/>
  <cp:lastModifiedBy>Käsmä Liisa Taivalkosken kunta</cp:lastModifiedBy>
  <cp:revision>3</cp:revision>
  <cp:lastPrinted>2023-04-04T09:45:00Z</cp:lastPrinted>
  <dcterms:created xsi:type="dcterms:W3CDTF">2023-04-04T09:36:00Z</dcterms:created>
  <dcterms:modified xsi:type="dcterms:W3CDTF">2023-04-04T09:46:00Z</dcterms:modified>
</cp:coreProperties>
</file>